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AF" w:rsidRPr="0066063D" w:rsidRDefault="00845CAF" w:rsidP="0084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3D">
        <w:rPr>
          <w:rFonts w:ascii="Times New Roman" w:hAnsi="Times New Roman" w:cs="Times New Roman"/>
          <w:b/>
          <w:sz w:val="28"/>
          <w:szCs w:val="28"/>
        </w:rPr>
        <w:t>Структура Бурятской республиканской организации</w:t>
      </w:r>
    </w:p>
    <w:p w:rsidR="00845CAF" w:rsidRPr="0066063D" w:rsidRDefault="00845CAF" w:rsidP="0084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3D">
        <w:rPr>
          <w:rFonts w:ascii="Times New Roman" w:hAnsi="Times New Roman" w:cs="Times New Roman"/>
          <w:b/>
          <w:sz w:val="28"/>
          <w:szCs w:val="28"/>
        </w:rPr>
        <w:t>Общероссийского профсоюза работников государственных учреждений</w:t>
      </w:r>
    </w:p>
    <w:p w:rsidR="00845CAF" w:rsidRPr="0066063D" w:rsidRDefault="00845CAF" w:rsidP="0084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3D">
        <w:rPr>
          <w:rFonts w:ascii="Times New Roman" w:hAnsi="Times New Roman" w:cs="Times New Roman"/>
          <w:b/>
          <w:sz w:val="28"/>
          <w:szCs w:val="28"/>
        </w:rPr>
        <w:t>и общественного обслуживания Российской Федерации</w:t>
      </w:r>
    </w:p>
    <w:p w:rsidR="00845CAF" w:rsidRPr="0066063D" w:rsidRDefault="00845CAF" w:rsidP="0084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3D">
        <w:rPr>
          <w:rFonts w:ascii="Times New Roman" w:hAnsi="Times New Roman" w:cs="Times New Roman"/>
          <w:b/>
          <w:sz w:val="28"/>
          <w:szCs w:val="28"/>
        </w:rPr>
        <w:t>(на 2020 г.)</w:t>
      </w:r>
    </w:p>
    <w:p w:rsidR="00845CAF" w:rsidRDefault="00845CAF" w:rsidP="0084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45CAF" w:rsidTr="0066063D">
        <w:tc>
          <w:tcPr>
            <w:tcW w:w="9351" w:type="dxa"/>
          </w:tcPr>
          <w:p w:rsidR="00845CAF" w:rsidRPr="00914FFB" w:rsidRDefault="00845CAF" w:rsidP="0084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FB">
              <w:rPr>
                <w:rFonts w:ascii="Times New Roman" w:hAnsi="Times New Roman" w:cs="Times New Roman"/>
                <w:sz w:val="24"/>
                <w:szCs w:val="24"/>
              </w:rPr>
              <w:t>Республиканская организация Профсоюза</w:t>
            </w:r>
          </w:p>
          <w:p w:rsidR="00845CAF" w:rsidRDefault="00845CAF" w:rsidP="00845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FFB">
              <w:rPr>
                <w:rFonts w:ascii="Times New Roman" w:hAnsi="Times New Roman" w:cs="Times New Roman"/>
                <w:sz w:val="24"/>
                <w:szCs w:val="24"/>
              </w:rPr>
              <w:t>312 ППО, 10 115 членов Профсоюза</w:t>
            </w:r>
          </w:p>
        </w:tc>
      </w:tr>
    </w:tbl>
    <w:tbl>
      <w:tblPr>
        <w:tblStyle w:val="a3"/>
        <w:tblpPr w:leftFromText="180" w:rightFromText="180" w:vertAnchor="text" w:horzAnchor="margin" w:tblpXSpec="right" w:tblpY="368"/>
        <w:tblW w:w="0" w:type="auto"/>
        <w:tblLook w:val="04A0" w:firstRow="1" w:lastRow="0" w:firstColumn="1" w:lastColumn="0" w:noHBand="0" w:noVBand="1"/>
      </w:tblPr>
      <w:tblGrid>
        <w:gridCol w:w="2405"/>
      </w:tblGrid>
      <w:tr w:rsidR="00914FFB" w:rsidTr="000D18A2">
        <w:trPr>
          <w:trHeight w:val="654"/>
        </w:trPr>
        <w:tc>
          <w:tcPr>
            <w:tcW w:w="2405" w:type="dxa"/>
          </w:tcPr>
          <w:p w:rsidR="00914FFB" w:rsidRPr="00914FFB" w:rsidRDefault="00B65411" w:rsidP="000D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418465</wp:posOffset>
                      </wp:positionV>
                      <wp:extent cx="0" cy="381000"/>
                      <wp:effectExtent l="76200" t="38100" r="57150" b="190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36EF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60.8pt;margin-top:32.95pt;width:0;height:30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14FFB" w:rsidRPr="00914FFB">
              <w:rPr>
                <w:rFonts w:ascii="Times New Roman" w:hAnsi="Times New Roman" w:cs="Times New Roman"/>
                <w:sz w:val="20"/>
                <w:szCs w:val="20"/>
              </w:rPr>
              <w:t>Первичные профсоюзные организации - 24</w:t>
            </w:r>
          </w:p>
        </w:tc>
      </w:tr>
    </w:tbl>
    <w:p w:rsidR="00845CAF" w:rsidRPr="00845CAF" w:rsidRDefault="00B65411" w:rsidP="0084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3244214</wp:posOffset>
                </wp:positionH>
                <wp:positionV relativeFrom="paragraph">
                  <wp:posOffset>4445</wp:posOffset>
                </wp:positionV>
                <wp:extent cx="45719" cy="222250"/>
                <wp:effectExtent l="57150" t="38100" r="50165" b="254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D0EC7" id="Прямая со стрелкой 16" o:spid="_x0000_s1026" type="#_x0000_t32" style="position:absolute;margin-left:255.45pt;margin-top:.35pt;width:3.6pt;height:17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4445</wp:posOffset>
                </wp:positionV>
                <wp:extent cx="406400" cy="222250"/>
                <wp:effectExtent l="38100" t="38100" r="31750" b="254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640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FFE1A" id="Прямая со стрелкой 9" o:spid="_x0000_s1026" type="#_x0000_t32" style="position:absolute;margin-left:381.45pt;margin-top:.35pt;width:32pt;height:17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4445</wp:posOffset>
                </wp:positionV>
                <wp:extent cx="450850" cy="222250"/>
                <wp:effectExtent l="0" t="38100" r="63500" b="254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850" cy="22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5F476" id="Прямая со стрелкой 2" o:spid="_x0000_s1026" type="#_x0000_t32" style="position:absolute;margin-left:63.45pt;margin-top:.35pt;width:35.5pt;height:17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05"/>
      </w:tblGrid>
      <w:tr w:rsidR="00914FFB" w:rsidTr="000D18A2">
        <w:trPr>
          <w:trHeight w:val="249"/>
        </w:trPr>
        <w:tc>
          <w:tcPr>
            <w:tcW w:w="2405" w:type="dxa"/>
          </w:tcPr>
          <w:p w:rsidR="00914FFB" w:rsidRPr="00914FFB" w:rsidRDefault="00B65411" w:rsidP="000D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431165</wp:posOffset>
                      </wp:positionV>
                      <wp:extent cx="6350" cy="495300"/>
                      <wp:effectExtent l="76200" t="38100" r="69850" b="190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42896" id="Прямая со стрелкой 5" o:spid="_x0000_s1026" type="#_x0000_t32" style="position:absolute;margin-left:73.05pt;margin-top:33.95pt;width:.5pt;height:39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14FFB" w:rsidRPr="00914FFB">
              <w:rPr>
                <w:rFonts w:ascii="Times New Roman" w:hAnsi="Times New Roman" w:cs="Times New Roman"/>
                <w:sz w:val="20"/>
                <w:szCs w:val="20"/>
              </w:rPr>
              <w:t>Территориальные профсоюзные организации - 14</w:t>
            </w:r>
          </w:p>
        </w:tc>
      </w:tr>
    </w:tbl>
    <w:tbl>
      <w:tblPr>
        <w:tblpPr w:leftFromText="180" w:rightFromText="180" w:vertAnchor="text" w:horzAnchor="page" w:tblpX="5281" w:tblpY="-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</w:tblGrid>
      <w:tr w:rsidR="00914FFB" w:rsidTr="000D18A2">
        <w:trPr>
          <w:trHeight w:val="710"/>
        </w:trPr>
        <w:tc>
          <w:tcPr>
            <w:tcW w:w="3114" w:type="dxa"/>
            <w:tcBorders>
              <w:bottom w:val="single" w:sz="4" w:space="0" w:color="auto"/>
            </w:tcBorders>
          </w:tcPr>
          <w:p w:rsidR="00914FFB" w:rsidRPr="00914FFB" w:rsidRDefault="00914FFB" w:rsidP="000D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FFB">
              <w:rPr>
                <w:rFonts w:ascii="Times New Roman" w:hAnsi="Times New Roman" w:cs="Times New Roman"/>
                <w:sz w:val="20"/>
                <w:szCs w:val="20"/>
              </w:rPr>
              <w:t>Объединенная территориальная профсоюзная организация ОПФР по РБ</w:t>
            </w:r>
          </w:p>
        </w:tc>
      </w:tr>
    </w:tbl>
    <w:tbl>
      <w:tblPr>
        <w:tblpPr w:leftFromText="180" w:rightFromText="180" w:vertAnchor="text" w:horzAnchor="margin" w:tblpXSpec="right" w:tblpY="591"/>
        <w:tblOverlap w:val="never"/>
        <w:tblW w:w="2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0"/>
      </w:tblGrid>
      <w:tr w:rsidR="000D18A2" w:rsidTr="000D18A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140" w:type="dxa"/>
          </w:tcPr>
          <w:p w:rsidR="000D18A2" w:rsidRDefault="000D18A2" w:rsidP="000D18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Цеховые профсоюзные органы (профбюро)-8</w:t>
            </w:r>
          </w:p>
        </w:tc>
      </w:tr>
    </w:tbl>
    <w:p w:rsidR="000D18A2" w:rsidRDefault="00B65411" w:rsidP="00A04FA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158115</wp:posOffset>
                </wp:positionV>
                <wp:extent cx="0" cy="400050"/>
                <wp:effectExtent l="76200" t="38100" r="57150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A8F1B" id="Прямая со стрелкой 6" o:spid="_x0000_s1026" type="#_x0000_t32" style="position:absolute;margin-left:256.45pt;margin-top:12.45pt;width:0;height:31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0A2BC5">
        <w:t xml:space="preserve">                                       </w:t>
      </w:r>
    </w:p>
    <w:p w:rsidR="00A77FEA" w:rsidRDefault="000A2BC5" w:rsidP="00A04FA5">
      <w:r>
        <w:t xml:space="preserve">                                             </w:t>
      </w: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7"/>
      </w:tblGrid>
      <w:tr w:rsidR="00A77FEA" w:rsidTr="000D18A2">
        <w:trPr>
          <w:trHeight w:val="567"/>
        </w:trPr>
        <w:tc>
          <w:tcPr>
            <w:tcW w:w="3187" w:type="dxa"/>
          </w:tcPr>
          <w:p w:rsidR="00A77FEA" w:rsidRPr="00E936F8" w:rsidRDefault="00A77FEA" w:rsidP="000D1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6F8">
              <w:rPr>
                <w:rFonts w:ascii="Times New Roman" w:hAnsi="Times New Roman" w:cs="Times New Roman"/>
                <w:sz w:val="20"/>
                <w:szCs w:val="20"/>
              </w:rPr>
              <w:t>Первичные профсоюзные       организации - 24</w:t>
            </w:r>
          </w:p>
        </w:tc>
      </w:tr>
    </w:tbl>
    <w:tbl>
      <w:tblPr>
        <w:tblpPr w:leftFromText="180" w:rightFromText="180" w:vertAnchor="text" w:horzAnchor="margin" w:tblpY="-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23"/>
        <w:gridCol w:w="709"/>
        <w:gridCol w:w="567"/>
      </w:tblGrid>
      <w:tr w:rsidR="00A77FEA" w:rsidRPr="0066063D" w:rsidTr="000D18A2">
        <w:trPr>
          <w:trHeight w:val="545"/>
        </w:trPr>
        <w:tc>
          <w:tcPr>
            <w:tcW w:w="540" w:type="dxa"/>
          </w:tcPr>
          <w:p w:rsidR="00A77FEA" w:rsidRPr="0066063D" w:rsidRDefault="00A77FEA" w:rsidP="00A77FEA">
            <w:pPr>
              <w:ind w:left="-680" w:hanging="893"/>
              <w:rPr>
                <w:sz w:val="16"/>
                <w:szCs w:val="16"/>
                <w:lang w:val="en-US"/>
              </w:rPr>
            </w:pPr>
            <w:r w:rsidRPr="0066063D">
              <w:rPr>
                <w:sz w:val="16"/>
                <w:szCs w:val="16"/>
              </w:rPr>
              <w:t xml:space="preserve">  Ц</w:t>
            </w:r>
            <w:r w:rsidRPr="0066063D">
              <w:rPr>
                <w:sz w:val="16"/>
                <w:szCs w:val="16"/>
              </w:rPr>
              <w:t xml:space="preserve">                                                                                    №</w:t>
            </w:r>
            <w:r w:rsidR="0066063D">
              <w:rPr>
                <w:sz w:val="16"/>
                <w:szCs w:val="16"/>
                <w:lang w:val="en-US"/>
              </w:rPr>
              <w:t>NN</w:t>
            </w:r>
          </w:p>
        </w:tc>
        <w:tc>
          <w:tcPr>
            <w:tcW w:w="1723" w:type="dxa"/>
          </w:tcPr>
          <w:p w:rsidR="00A77FEA" w:rsidRPr="0066063D" w:rsidRDefault="00A77FEA" w:rsidP="00A77FEA">
            <w:pPr>
              <w:jc w:val="center"/>
              <w:rPr>
                <w:sz w:val="16"/>
                <w:szCs w:val="16"/>
              </w:rPr>
            </w:pPr>
            <w:r w:rsidRPr="0066063D">
              <w:rPr>
                <w:sz w:val="16"/>
                <w:szCs w:val="16"/>
              </w:rPr>
              <w:t>Район</w:t>
            </w:r>
          </w:p>
        </w:tc>
        <w:tc>
          <w:tcPr>
            <w:tcW w:w="709" w:type="dxa"/>
          </w:tcPr>
          <w:p w:rsidR="00A77FEA" w:rsidRPr="0066063D" w:rsidRDefault="00A77FEA" w:rsidP="00A77FEA">
            <w:pPr>
              <w:jc w:val="center"/>
              <w:rPr>
                <w:sz w:val="16"/>
                <w:szCs w:val="16"/>
              </w:rPr>
            </w:pPr>
            <w:r w:rsidRPr="0066063D">
              <w:rPr>
                <w:sz w:val="16"/>
                <w:szCs w:val="16"/>
              </w:rPr>
              <w:t>до 15 членов</w:t>
            </w:r>
          </w:p>
        </w:tc>
        <w:tc>
          <w:tcPr>
            <w:tcW w:w="567" w:type="dxa"/>
          </w:tcPr>
          <w:p w:rsidR="00A77FEA" w:rsidRPr="0066063D" w:rsidRDefault="00A77FEA" w:rsidP="00A77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</w:tc>
      </w:tr>
      <w:tr w:rsidR="00A77FEA" w:rsidRPr="0066063D" w:rsidTr="000D18A2">
        <w:trPr>
          <w:trHeight w:val="312"/>
        </w:trPr>
        <w:tc>
          <w:tcPr>
            <w:tcW w:w="540" w:type="dxa"/>
          </w:tcPr>
          <w:p w:rsidR="00A77FEA" w:rsidRPr="0066063D" w:rsidRDefault="00A77FEA" w:rsidP="00A77FEA">
            <w:pPr>
              <w:spacing w:after="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1723" w:type="dxa"/>
          </w:tcPr>
          <w:p w:rsidR="00A77FEA" w:rsidRPr="0066063D" w:rsidRDefault="00A77FEA" w:rsidP="000D18A2">
            <w:pPr>
              <w:spacing w:after="0"/>
              <w:ind w:left="19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Баргузинский</w:t>
            </w:r>
            <w:proofErr w:type="spellEnd"/>
          </w:p>
        </w:tc>
        <w:tc>
          <w:tcPr>
            <w:tcW w:w="709" w:type="dxa"/>
          </w:tcPr>
          <w:p w:rsidR="00A77FEA" w:rsidRPr="0066063D" w:rsidRDefault="00A77FEA" w:rsidP="00A77FEA">
            <w:pPr>
              <w:spacing w:after="0"/>
              <w:ind w:left="213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77FEA" w:rsidRPr="0066063D" w:rsidRDefault="00A77FEA" w:rsidP="00A77F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 xml:space="preserve">  2</w:t>
            </w:r>
          </w:p>
        </w:tc>
      </w:tr>
      <w:tr w:rsidR="00A77FEA" w:rsidRPr="0066063D" w:rsidTr="000D18A2">
        <w:trPr>
          <w:trHeight w:val="323"/>
        </w:trPr>
        <w:tc>
          <w:tcPr>
            <w:tcW w:w="540" w:type="dxa"/>
          </w:tcPr>
          <w:p w:rsidR="00A77FEA" w:rsidRPr="0066063D" w:rsidRDefault="00A77FEA" w:rsidP="00A77FEA">
            <w:pPr>
              <w:spacing w:after="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3" w:type="dxa"/>
          </w:tcPr>
          <w:p w:rsidR="00A77FEA" w:rsidRPr="0066063D" w:rsidRDefault="00A77FEA" w:rsidP="000D18A2">
            <w:pPr>
              <w:spacing w:after="0"/>
              <w:ind w:left="2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Баунтовский</w:t>
            </w:r>
            <w:proofErr w:type="spellEnd"/>
          </w:p>
        </w:tc>
        <w:tc>
          <w:tcPr>
            <w:tcW w:w="709" w:type="dxa"/>
          </w:tcPr>
          <w:p w:rsidR="00A77FEA" w:rsidRPr="0066063D" w:rsidRDefault="00A77FEA" w:rsidP="00A77FEA">
            <w:pPr>
              <w:spacing w:after="0"/>
              <w:ind w:left="213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A77FEA" w:rsidRPr="0066063D" w:rsidRDefault="00A77FEA" w:rsidP="00A77F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</w:tr>
      <w:tr w:rsidR="00A77FEA" w:rsidRPr="0066063D" w:rsidTr="000D18A2">
        <w:trPr>
          <w:trHeight w:val="286"/>
        </w:trPr>
        <w:tc>
          <w:tcPr>
            <w:tcW w:w="540" w:type="dxa"/>
          </w:tcPr>
          <w:p w:rsidR="00A77FEA" w:rsidRPr="0066063D" w:rsidRDefault="00A77FEA" w:rsidP="00A77FEA">
            <w:pPr>
              <w:spacing w:after="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3" w:type="dxa"/>
          </w:tcPr>
          <w:p w:rsidR="00A77FEA" w:rsidRPr="0066063D" w:rsidRDefault="00A77FEA" w:rsidP="000D18A2">
            <w:pPr>
              <w:spacing w:after="0"/>
              <w:ind w:left="2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Бичурский</w:t>
            </w:r>
            <w:proofErr w:type="spellEnd"/>
          </w:p>
        </w:tc>
        <w:tc>
          <w:tcPr>
            <w:tcW w:w="709" w:type="dxa"/>
          </w:tcPr>
          <w:p w:rsidR="00A77FEA" w:rsidRPr="0066063D" w:rsidRDefault="00A77FEA" w:rsidP="00A77FEA">
            <w:pPr>
              <w:spacing w:after="0"/>
              <w:ind w:left="213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77FEA" w:rsidRPr="0066063D" w:rsidRDefault="00A77FEA" w:rsidP="00A77F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 xml:space="preserve">  2</w:t>
            </w:r>
          </w:p>
        </w:tc>
      </w:tr>
      <w:tr w:rsidR="00A77FEA" w:rsidRPr="0066063D" w:rsidTr="000D18A2">
        <w:trPr>
          <w:trHeight w:val="400"/>
        </w:trPr>
        <w:tc>
          <w:tcPr>
            <w:tcW w:w="540" w:type="dxa"/>
          </w:tcPr>
          <w:p w:rsidR="00A77FEA" w:rsidRPr="0066063D" w:rsidRDefault="00A77FEA" w:rsidP="00A77FEA">
            <w:pPr>
              <w:spacing w:after="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3" w:type="dxa"/>
          </w:tcPr>
          <w:p w:rsidR="00A77FEA" w:rsidRPr="0066063D" w:rsidRDefault="00A77FEA" w:rsidP="000D18A2">
            <w:pPr>
              <w:spacing w:after="0"/>
              <w:ind w:left="2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Еравнинский</w:t>
            </w:r>
            <w:proofErr w:type="spellEnd"/>
          </w:p>
        </w:tc>
        <w:tc>
          <w:tcPr>
            <w:tcW w:w="709" w:type="dxa"/>
          </w:tcPr>
          <w:p w:rsidR="00A77FEA" w:rsidRPr="0066063D" w:rsidRDefault="00A77FEA" w:rsidP="00A77FEA">
            <w:pPr>
              <w:spacing w:after="0"/>
              <w:ind w:left="213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A77FEA" w:rsidRPr="0066063D" w:rsidRDefault="00A77FEA" w:rsidP="00A77F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 xml:space="preserve">  2</w:t>
            </w:r>
          </w:p>
        </w:tc>
      </w:tr>
      <w:tr w:rsidR="00A77FEA" w:rsidRPr="0066063D" w:rsidTr="000D18A2">
        <w:trPr>
          <w:trHeight w:val="335"/>
        </w:trPr>
        <w:tc>
          <w:tcPr>
            <w:tcW w:w="540" w:type="dxa"/>
          </w:tcPr>
          <w:p w:rsidR="00A77FEA" w:rsidRPr="0066063D" w:rsidRDefault="00A77FEA" w:rsidP="00A77FEA">
            <w:pPr>
              <w:spacing w:after="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23" w:type="dxa"/>
          </w:tcPr>
          <w:p w:rsidR="00A77FEA" w:rsidRPr="0066063D" w:rsidRDefault="00A77FEA" w:rsidP="000D18A2">
            <w:pPr>
              <w:spacing w:after="0"/>
              <w:ind w:left="2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Джидинский</w:t>
            </w:r>
            <w:proofErr w:type="spellEnd"/>
          </w:p>
        </w:tc>
        <w:tc>
          <w:tcPr>
            <w:tcW w:w="709" w:type="dxa"/>
          </w:tcPr>
          <w:p w:rsidR="00A77FEA" w:rsidRPr="0066063D" w:rsidRDefault="00A77FEA" w:rsidP="00A77FEA">
            <w:pPr>
              <w:spacing w:after="0"/>
              <w:ind w:left="213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A77FEA" w:rsidRPr="0066063D" w:rsidRDefault="00A77FEA" w:rsidP="00A77F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 xml:space="preserve">  6</w:t>
            </w:r>
          </w:p>
        </w:tc>
      </w:tr>
      <w:tr w:rsidR="00A77FEA" w:rsidRPr="0066063D" w:rsidTr="000D18A2">
        <w:trPr>
          <w:trHeight w:val="372"/>
        </w:trPr>
        <w:tc>
          <w:tcPr>
            <w:tcW w:w="540" w:type="dxa"/>
          </w:tcPr>
          <w:p w:rsidR="00A77FEA" w:rsidRPr="0066063D" w:rsidRDefault="00A77FEA" w:rsidP="00A77FEA">
            <w:pPr>
              <w:spacing w:after="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23" w:type="dxa"/>
          </w:tcPr>
          <w:p w:rsidR="00A77FEA" w:rsidRPr="0066063D" w:rsidRDefault="00A77FEA" w:rsidP="000D18A2">
            <w:pPr>
              <w:spacing w:after="0"/>
              <w:ind w:left="2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Закаменский</w:t>
            </w:r>
            <w:proofErr w:type="spellEnd"/>
          </w:p>
        </w:tc>
        <w:tc>
          <w:tcPr>
            <w:tcW w:w="709" w:type="dxa"/>
          </w:tcPr>
          <w:p w:rsidR="00A77FEA" w:rsidRPr="0066063D" w:rsidRDefault="00A77FEA" w:rsidP="00A77FEA">
            <w:pPr>
              <w:spacing w:after="0"/>
              <w:ind w:left="213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A77FEA" w:rsidRPr="0066063D" w:rsidRDefault="00A77FEA" w:rsidP="00A77F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 xml:space="preserve">  7</w:t>
            </w:r>
          </w:p>
        </w:tc>
      </w:tr>
      <w:tr w:rsidR="00A77FEA" w:rsidRPr="0066063D" w:rsidTr="000D18A2">
        <w:trPr>
          <w:trHeight w:val="460"/>
        </w:trPr>
        <w:tc>
          <w:tcPr>
            <w:tcW w:w="540" w:type="dxa"/>
          </w:tcPr>
          <w:p w:rsidR="00A77FEA" w:rsidRPr="0066063D" w:rsidRDefault="00A77FEA" w:rsidP="00A77FEA">
            <w:pPr>
              <w:spacing w:after="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23" w:type="dxa"/>
          </w:tcPr>
          <w:p w:rsidR="00A77FEA" w:rsidRPr="0066063D" w:rsidRDefault="00A77FEA" w:rsidP="000D18A2">
            <w:pPr>
              <w:spacing w:after="0"/>
              <w:ind w:left="2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Кабанский</w:t>
            </w:r>
            <w:proofErr w:type="spellEnd"/>
          </w:p>
        </w:tc>
        <w:tc>
          <w:tcPr>
            <w:tcW w:w="709" w:type="dxa"/>
          </w:tcPr>
          <w:p w:rsidR="00A77FEA" w:rsidRPr="0066063D" w:rsidRDefault="00A77FEA" w:rsidP="00A77FEA">
            <w:pPr>
              <w:spacing w:after="0"/>
              <w:ind w:left="213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A77FEA" w:rsidRPr="0066063D" w:rsidRDefault="00A77FEA" w:rsidP="00A77F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 xml:space="preserve">  7</w:t>
            </w:r>
          </w:p>
        </w:tc>
      </w:tr>
      <w:tr w:rsidR="00A77FEA" w:rsidRPr="0066063D" w:rsidTr="000D18A2">
        <w:trPr>
          <w:trHeight w:val="369"/>
        </w:trPr>
        <w:tc>
          <w:tcPr>
            <w:tcW w:w="540" w:type="dxa"/>
          </w:tcPr>
          <w:p w:rsidR="00A77FEA" w:rsidRPr="0066063D" w:rsidRDefault="00A77FEA" w:rsidP="00A77FEA">
            <w:pPr>
              <w:spacing w:after="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23" w:type="dxa"/>
          </w:tcPr>
          <w:p w:rsidR="00A77FEA" w:rsidRPr="0066063D" w:rsidRDefault="00A77FEA" w:rsidP="000D18A2">
            <w:pPr>
              <w:spacing w:after="0"/>
              <w:ind w:left="2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Кижингинский</w:t>
            </w:r>
            <w:proofErr w:type="spellEnd"/>
          </w:p>
        </w:tc>
        <w:tc>
          <w:tcPr>
            <w:tcW w:w="709" w:type="dxa"/>
          </w:tcPr>
          <w:p w:rsidR="00A77FEA" w:rsidRPr="0066063D" w:rsidRDefault="00A77FEA" w:rsidP="00A77FEA">
            <w:pPr>
              <w:spacing w:after="0"/>
              <w:ind w:left="213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A77FEA" w:rsidRPr="0066063D" w:rsidRDefault="00A77FEA" w:rsidP="00A77F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 xml:space="preserve">  4</w:t>
            </w:r>
          </w:p>
        </w:tc>
      </w:tr>
      <w:tr w:rsidR="00A77FEA" w:rsidRPr="0066063D" w:rsidTr="000D18A2">
        <w:trPr>
          <w:trHeight w:val="470"/>
        </w:trPr>
        <w:tc>
          <w:tcPr>
            <w:tcW w:w="540" w:type="dxa"/>
          </w:tcPr>
          <w:p w:rsidR="00A77FEA" w:rsidRPr="0066063D" w:rsidRDefault="00A77FEA" w:rsidP="00A77FEA">
            <w:pPr>
              <w:spacing w:after="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23" w:type="dxa"/>
          </w:tcPr>
          <w:p w:rsidR="00A77FEA" w:rsidRPr="0066063D" w:rsidRDefault="00A77FEA" w:rsidP="000D18A2">
            <w:pPr>
              <w:spacing w:after="0"/>
              <w:ind w:left="2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Курумканский</w:t>
            </w:r>
            <w:proofErr w:type="spellEnd"/>
          </w:p>
        </w:tc>
        <w:tc>
          <w:tcPr>
            <w:tcW w:w="709" w:type="dxa"/>
          </w:tcPr>
          <w:p w:rsidR="00A77FEA" w:rsidRPr="0066063D" w:rsidRDefault="00A77FEA" w:rsidP="00A77FEA">
            <w:pPr>
              <w:spacing w:after="0"/>
              <w:ind w:left="213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A77FEA" w:rsidRPr="0066063D" w:rsidRDefault="00A77FEA" w:rsidP="00A77F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 xml:space="preserve">  5</w:t>
            </w:r>
          </w:p>
        </w:tc>
      </w:tr>
      <w:tr w:rsidR="00A77FEA" w:rsidRPr="0066063D" w:rsidTr="000D18A2">
        <w:trPr>
          <w:trHeight w:val="420"/>
        </w:trPr>
        <w:tc>
          <w:tcPr>
            <w:tcW w:w="540" w:type="dxa"/>
          </w:tcPr>
          <w:p w:rsidR="00A77FEA" w:rsidRPr="0066063D" w:rsidRDefault="00A77FEA" w:rsidP="00A77FEA">
            <w:pPr>
              <w:spacing w:after="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23" w:type="dxa"/>
          </w:tcPr>
          <w:p w:rsidR="00A77FEA" w:rsidRPr="0066063D" w:rsidRDefault="00A77FEA" w:rsidP="000D18A2">
            <w:pPr>
              <w:spacing w:after="0"/>
              <w:ind w:left="2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Кяхтинский</w:t>
            </w:r>
            <w:proofErr w:type="spellEnd"/>
          </w:p>
        </w:tc>
        <w:tc>
          <w:tcPr>
            <w:tcW w:w="709" w:type="dxa"/>
          </w:tcPr>
          <w:p w:rsidR="00A77FEA" w:rsidRPr="0066063D" w:rsidRDefault="00A77FEA" w:rsidP="00A77FEA">
            <w:pPr>
              <w:spacing w:after="0"/>
              <w:ind w:left="213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A77FEA" w:rsidRPr="0066063D" w:rsidRDefault="00A77FEA" w:rsidP="00A77F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 xml:space="preserve">  9</w:t>
            </w:r>
          </w:p>
        </w:tc>
      </w:tr>
      <w:tr w:rsidR="00A77FEA" w:rsidRPr="0066063D" w:rsidTr="000D18A2">
        <w:trPr>
          <w:trHeight w:val="400"/>
        </w:trPr>
        <w:tc>
          <w:tcPr>
            <w:tcW w:w="540" w:type="dxa"/>
          </w:tcPr>
          <w:p w:rsidR="00A77FEA" w:rsidRPr="0066063D" w:rsidRDefault="00A77FEA" w:rsidP="00A77FEA">
            <w:pPr>
              <w:spacing w:after="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23" w:type="dxa"/>
          </w:tcPr>
          <w:p w:rsidR="00A77FEA" w:rsidRPr="0066063D" w:rsidRDefault="00A77FEA" w:rsidP="000D18A2">
            <w:pPr>
              <w:spacing w:after="0"/>
              <w:ind w:left="2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Мухоршибирский</w:t>
            </w:r>
            <w:proofErr w:type="spellEnd"/>
          </w:p>
        </w:tc>
        <w:tc>
          <w:tcPr>
            <w:tcW w:w="709" w:type="dxa"/>
          </w:tcPr>
          <w:p w:rsidR="00A77FEA" w:rsidRPr="0066063D" w:rsidRDefault="00A77FEA" w:rsidP="00A77FEA">
            <w:pPr>
              <w:spacing w:after="0"/>
              <w:ind w:left="213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A77FEA" w:rsidRPr="0066063D" w:rsidRDefault="00A77FEA" w:rsidP="00A77F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 xml:space="preserve">  7</w:t>
            </w:r>
          </w:p>
        </w:tc>
      </w:tr>
      <w:tr w:rsidR="00A77FEA" w:rsidRPr="0066063D" w:rsidTr="000D18A2">
        <w:trPr>
          <w:trHeight w:val="340"/>
        </w:trPr>
        <w:tc>
          <w:tcPr>
            <w:tcW w:w="540" w:type="dxa"/>
          </w:tcPr>
          <w:p w:rsidR="00A77FEA" w:rsidRPr="0066063D" w:rsidRDefault="00A77FEA" w:rsidP="00A77FEA">
            <w:pPr>
              <w:spacing w:after="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23" w:type="dxa"/>
          </w:tcPr>
          <w:p w:rsidR="00A77FEA" w:rsidRPr="0066063D" w:rsidRDefault="00A77FEA" w:rsidP="000D18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Северобайкальский</w:t>
            </w:r>
          </w:p>
        </w:tc>
        <w:tc>
          <w:tcPr>
            <w:tcW w:w="709" w:type="dxa"/>
          </w:tcPr>
          <w:p w:rsidR="00A77FEA" w:rsidRPr="0066063D" w:rsidRDefault="00A77FEA" w:rsidP="00A77FEA">
            <w:pPr>
              <w:spacing w:after="0"/>
              <w:ind w:left="213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77FEA" w:rsidRPr="0066063D" w:rsidRDefault="00A77FEA" w:rsidP="00A77F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 xml:space="preserve">  2</w:t>
            </w:r>
          </w:p>
        </w:tc>
      </w:tr>
      <w:tr w:rsidR="00A77FEA" w:rsidRPr="0066063D" w:rsidTr="000D18A2">
        <w:trPr>
          <w:trHeight w:val="300"/>
        </w:trPr>
        <w:tc>
          <w:tcPr>
            <w:tcW w:w="540" w:type="dxa"/>
          </w:tcPr>
          <w:p w:rsidR="00A77FEA" w:rsidRPr="0066063D" w:rsidRDefault="00A77FEA" w:rsidP="00A77FEA">
            <w:pPr>
              <w:spacing w:after="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23" w:type="dxa"/>
          </w:tcPr>
          <w:p w:rsidR="00A77FEA" w:rsidRPr="0066063D" w:rsidRDefault="00A77FEA" w:rsidP="000D18A2">
            <w:pPr>
              <w:spacing w:after="0"/>
              <w:ind w:left="2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Селенгинский</w:t>
            </w:r>
            <w:proofErr w:type="spellEnd"/>
          </w:p>
        </w:tc>
        <w:tc>
          <w:tcPr>
            <w:tcW w:w="709" w:type="dxa"/>
          </w:tcPr>
          <w:p w:rsidR="00A77FEA" w:rsidRPr="0066063D" w:rsidRDefault="00A77FEA" w:rsidP="00A77FEA">
            <w:pPr>
              <w:spacing w:after="0"/>
              <w:ind w:left="213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A77FEA" w:rsidRPr="0066063D" w:rsidRDefault="00A77FEA" w:rsidP="00A77F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 xml:space="preserve">  3</w:t>
            </w:r>
          </w:p>
        </w:tc>
      </w:tr>
      <w:tr w:rsidR="00A77FEA" w:rsidRPr="0066063D" w:rsidTr="000D18A2">
        <w:trPr>
          <w:trHeight w:val="417"/>
        </w:trPr>
        <w:tc>
          <w:tcPr>
            <w:tcW w:w="540" w:type="dxa"/>
          </w:tcPr>
          <w:p w:rsidR="00A77FEA" w:rsidRPr="0066063D" w:rsidRDefault="00A77FEA" w:rsidP="00A77FEA">
            <w:pPr>
              <w:spacing w:after="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23" w:type="dxa"/>
          </w:tcPr>
          <w:p w:rsidR="00A77FEA" w:rsidRPr="0066063D" w:rsidRDefault="00A77FEA" w:rsidP="000D18A2">
            <w:pPr>
              <w:spacing w:after="0"/>
              <w:ind w:left="2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Тарбагатайский</w:t>
            </w:r>
            <w:proofErr w:type="spellEnd"/>
          </w:p>
        </w:tc>
        <w:tc>
          <w:tcPr>
            <w:tcW w:w="709" w:type="dxa"/>
          </w:tcPr>
          <w:p w:rsidR="00A77FEA" w:rsidRPr="0066063D" w:rsidRDefault="00A77FEA" w:rsidP="00A77FEA">
            <w:pPr>
              <w:spacing w:after="0"/>
              <w:ind w:left="213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A77FEA" w:rsidRPr="0066063D" w:rsidRDefault="00A77FEA" w:rsidP="00A77F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</w:p>
        </w:tc>
      </w:tr>
      <w:tr w:rsidR="00A77FEA" w:rsidRPr="0066063D" w:rsidTr="000D18A2">
        <w:trPr>
          <w:trHeight w:val="440"/>
        </w:trPr>
        <w:tc>
          <w:tcPr>
            <w:tcW w:w="540" w:type="dxa"/>
          </w:tcPr>
          <w:p w:rsidR="00A77FEA" w:rsidRPr="0066063D" w:rsidRDefault="00A77FEA" w:rsidP="00A77FEA">
            <w:pPr>
              <w:spacing w:after="0"/>
              <w:ind w:left="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</w:tcPr>
          <w:p w:rsidR="00A77FEA" w:rsidRPr="0066063D" w:rsidRDefault="00A77FEA" w:rsidP="000D18A2">
            <w:pPr>
              <w:spacing w:after="0"/>
              <w:ind w:left="233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A77FEA" w:rsidRPr="0066063D" w:rsidRDefault="00A77FEA" w:rsidP="00A77F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 xml:space="preserve">  142</w:t>
            </w:r>
          </w:p>
        </w:tc>
        <w:tc>
          <w:tcPr>
            <w:tcW w:w="567" w:type="dxa"/>
          </w:tcPr>
          <w:p w:rsidR="00A77FEA" w:rsidRPr="0066063D" w:rsidRDefault="00A77FEA" w:rsidP="00A77FE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6063D">
              <w:rPr>
                <w:rFonts w:ascii="Times New Roman" w:hAnsi="Times New Roman" w:cs="Times New Roman"/>
                <w:sz w:val="16"/>
                <w:szCs w:val="16"/>
              </w:rPr>
              <w:t xml:space="preserve"> 58</w:t>
            </w:r>
          </w:p>
        </w:tc>
      </w:tr>
    </w:tbl>
    <w:p w:rsidR="000A2BC5" w:rsidRDefault="000A2BC5" w:rsidP="00A04FA5"/>
    <w:p w:rsidR="00B0545D" w:rsidRPr="00A77FEA" w:rsidRDefault="00B65411" w:rsidP="000D18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0545D" w:rsidRPr="00A7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D6"/>
    <w:rsid w:val="0006765D"/>
    <w:rsid w:val="000A2BC5"/>
    <w:rsid w:val="000A3818"/>
    <w:rsid w:val="000D18A2"/>
    <w:rsid w:val="00122327"/>
    <w:rsid w:val="00296C5B"/>
    <w:rsid w:val="002E10E2"/>
    <w:rsid w:val="00351765"/>
    <w:rsid w:val="00406A0C"/>
    <w:rsid w:val="00455863"/>
    <w:rsid w:val="004655D4"/>
    <w:rsid w:val="0049740E"/>
    <w:rsid w:val="004E02F1"/>
    <w:rsid w:val="00526004"/>
    <w:rsid w:val="0066063D"/>
    <w:rsid w:val="006F0C46"/>
    <w:rsid w:val="00701BDC"/>
    <w:rsid w:val="007D610F"/>
    <w:rsid w:val="00845CAF"/>
    <w:rsid w:val="00895F0E"/>
    <w:rsid w:val="00914FFB"/>
    <w:rsid w:val="00944C98"/>
    <w:rsid w:val="00946440"/>
    <w:rsid w:val="00961091"/>
    <w:rsid w:val="009D578B"/>
    <w:rsid w:val="00A04FA5"/>
    <w:rsid w:val="00A55E2E"/>
    <w:rsid w:val="00A77FEA"/>
    <w:rsid w:val="00AE2B9D"/>
    <w:rsid w:val="00B27B07"/>
    <w:rsid w:val="00B65411"/>
    <w:rsid w:val="00D22DD6"/>
    <w:rsid w:val="00D72F78"/>
    <w:rsid w:val="00E17D0E"/>
    <w:rsid w:val="00E936F8"/>
    <w:rsid w:val="00F14F38"/>
    <w:rsid w:val="00F7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0BDB6-8F8F-4D43-8451-1F0374D6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B748-C746-412A-AB97-DD3D0093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2020-11-29T05:52:00Z</dcterms:created>
  <dcterms:modified xsi:type="dcterms:W3CDTF">2020-12-16T01:41:00Z</dcterms:modified>
</cp:coreProperties>
</file>